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9D32E" w14:textId="77777777" w:rsidR="0094762F" w:rsidRPr="00B317E5" w:rsidRDefault="0094762F" w:rsidP="0094762F">
      <w:pPr>
        <w:pStyle w:val="Subtitle"/>
        <w:spacing w:after="300" w:line="240" w:lineRule="exact"/>
        <w:rPr>
          <w:b/>
          <w:bCs/>
          <w:color w:val="ED7D31" w:themeColor="accent2"/>
        </w:rPr>
      </w:pPr>
      <w:bookmarkStart w:id="0" w:name="_Hlk187999531"/>
      <w:r>
        <w:rPr>
          <w:b/>
          <w:bCs/>
          <w:color w:val="ED7D31" w:themeColor="accent2"/>
        </w:rPr>
        <w:t>From Union township parks &amp; recreation board:</w:t>
      </w:r>
    </w:p>
    <w:p w14:paraId="11072CFB" w14:textId="728108A9" w:rsidR="0094762F" w:rsidRDefault="0094762F" w:rsidP="0094762F">
      <w:pPr>
        <w:tabs>
          <w:tab w:val="left" w:pos="9573"/>
        </w:tabs>
        <w:spacing w:line="240" w:lineRule="exact"/>
        <w:jc w:val="center"/>
        <w:rPr>
          <w:b/>
          <w:bCs/>
          <w:color w:val="4472C4" w:themeColor="accent1"/>
        </w:rPr>
      </w:pPr>
      <w:r w:rsidRPr="00E8339E">
        <w:rPr>
          <w:b/>
          <w:bCs/>
          <w:color w:val="4472C4" w:themeColor="accent1"/>
          <w:sz w:val="32"/>
          <w:szCs w:val="32"/>
        </w:rPr>
        <w:t>202</w:t>
      </w:r>
      <w:r>
        <w:rPr>
          <w:b/>
          <w:bCs/>
          <w:color w:val="4472C4" w:themeColor="accent1"/>
          <w:sz w:val="32"/>
          <w:szCs w:val="32"/>
        </w:rPr>
        <w:t>5</w:t>
      </w:r>
      <w:r w:rsidRPr="00E8339E">
        <w:rPr>
          <w:b/>
          <w:bCs/>
          <w:color w:val="4472C4" w:themeColor="accent1"/>
          <w:sz w:val="32"/>
          <w:szCs w:val="32"/>
        </w:rPr>
        <w:t xml:space="preserve"> UPCOMING EVENTS</w:t>
      </w:r>
      <w:r w:rsidRPr="004038F9">
        <w:rPr>
          <w:b/>
          <w:bCs/>
          <w:color w:val="4472C4" w:themeColor="accent1"/>
        </w:rPr>
        <w:t xml:space="preserve"> </w:t>
      </w:r>
      <w:r w:rsidR="00167290">
        <w:rPr>
          <w:b/>
          <w:bCs/>
          <w:color w:val="4472C4" w:themeColor="accent1"/>
        </w:rPr>
        <w:t>*</w:t>
      </w:r>
    </w:p>
    <w:p w14:paraId="5B556589" w14:textId="77777777" w:rsidR="0094762F" w:rsidRPr="00B67E69" w:rsidRDefault="0094762F" w:rsidP="0094762F">
      <w:pPr>
        <w:tabs>
          <w:tab w:val="left" w:pos="9573"/>
        </w:tabs>
        <w:spacing w:after="0" w:line="240" w:lineRule="exact"/>
        <w:jc w:val="center"/>
        <w:rPr>
          <w:b/>
          <w:bCs/>
          <w:color w:val="4472C4" w:themeColor="accent1"/>
          <w:sz w:val="24"/>
          <w:szCs w:val="24"/>
        </w:rPr>
      </w:pPr>
      <w:r w:rsidRPr="00B67E69">
        <w:rPr>
          <w:b/>
          <w:bCs/>
          <w:color w:val="4472C4" w:themeColor="accent1"/>
          <w:sz w:val="24"/>
          <w:szCs w:val="24"/>
        </w:rPr>
        <w:t xml:space="preserve">JOIN OUR MAILING LIST TO RECEIVE UPDATED INFORMATION ON THE FOLLOWING </w:t>
      </w:r>
      <w:r>
        <w:rPr>
          <w:b/>
          <w:bCs/>
          <w:color w:val="4472C4" w:themeColor="accent1"/>
          <w:sz w:val="24"/>
          <w:szCs w:val="24"/>
        </w:rPr>
        <w:t xml:space="preserve">FREE </w:t>
      </w:r>
      <w:r w:rsidRPr="00B67E69">
        <w:rPr>
          <w:b/>
          <w:bCs/>
          <w:color w:val="4472C4" w:themeColor="accent1"/>
          <w:sz w:val="24"/>
          <w:szCs w:val="24"/>
        </w:rPr>
        <w:t>EVENTS HOSTED BY UNION TOWNSHIP PARKS &amp; RECREATION BO</w:t>
      </w:r>
      <w:r>
        <w:rPr>
          <w:b/>
          <w:bCs/>
          <w:color w:val="4472C4" w:themeColor="accent1"/>
          <w:sz w:val="24"/>
          <w:szCs w:val="24"/>
        </w:rPr>
        <w:t>ARD</w:t>
      </w:r>
    </w:p>
    <w:p w14:paraId="7625247F" w14:textId="2BE521AF" w:rsidR="0094762F" w:rsidRPr="003433B3" w:rsidRDefault="0094762F" w:rsidP="0094762F">
      <w:pPr>
        <w:tabs>
          <w:tab w:val="left" w:pos="9630"/>
        </w:tabs>
        <w:ind w:left="-720" w:right="-270"/>
        <w:jc w:val="center"/>
        <w:rPr>
          <w:b/>
          <w:bCs/>
          <w:color w:val="4472C4" w:themeColor="accent1"/>
          <w:sz w:val="24"/>
          <w:szCs w:val="24"/>
        </w:rPr>
      </w:pPr>
      <w:bookmarkStart w:id="1" w:name="_Hlk148950413"/>
      <w:r w:rsidRPr="003433B3">
        <w:rPr>
          <w:b/>
          <w:bCs/>
          <w:color w:val="4472C4" w:themeColor="accent1"/>
          <w:sz w:val="24"/>
          <w:szCs w:val="24"/>
        </w:rPr>
        <w:t>All events will be at the Meadows, 100 Campbellford Road, Douglassville, PA  19518.</w:t>
      </w:r>
    </w:p>
    <w:p w14:paraId="79E0649F" w14:textId="33D29A64" w:rsidR="00A167BC" w:rsidRPr="00A167BC" w:rsidRDefault="00A167BC" w:rsidP="00A167BC">
      <w:pPr>
        <w:pStyle w:val="ListParagraph"/>
        <w:tabs>
          <w:tab w:val="left" w:pos="9573"/>
        </w:tabs>
        <w:spacing w:line="240" w:lineRule="auto"/>
        <w:ind w:left="-720"/>
        <w:rPr>
          <w:b/>
          <w:bCs/>
          <w:sz w:val="24"/>
          <w:szCs w:val="24"/>
        </w:rPr>
      </w:pPr>
    </w:p>
    <w:p w14:paraId="51079F45" w14:textId="4DAD80AE" w:rsidR="0094762F" w:rsidRDefault="0094762F" w:rsidP="0094762F">
      <w:pPr>
        <w:pStyle w:val="ListParagraph"/>
        <w:numPr>
          <w:ilvl w:val="0"/>
          <w:numId w:val="1"/>
        </w:numPr>
        <w:tabs>
          <w:tab w:val="left" w:pos="9573"/>
        </w:tabs>
        <w:spacing w:line="240" w:lineRule="auto"/>
        <w:ind w:left="-720"/>
        <w:rPr>
          <w:b/>
          <w:bCs/>
          <w:sz w:val="24"/>
          <w:szCs w:val="24"/>
        </w:rPr>
      </w:pPr>
      <w:r>
        <w:rPr>
          <w:noProof/>
        </w:rPr>
        <w:drawing>
          <wp:anchor distT="0" distB="0" distL="114300" distR="114300" simplePos="0" relativeHeight="251659264" behindDoc="1" locked="0" layoutInCell="1" allowOverlap="1" wp14:anchorId="6B5EC261" wp14:editId="53E97F98">
            <wp:simplePos x="0" y="0"/>
            <wp:positionH relativeFrom="column">
              <wp:posOffset>-671195</wp:posOffset>
            </wp:positionH>
            <wp:positionV relativeFrom="paragraph">
              <wp:posOffset>238125</wp:posOffset>
            </wp:positionV>
            <wp:extent cx="887095" cy="643890"/>
            <wp:effectExtent l="0" t="0" r="8255" b="3810"/>
            <wp:wrapTight wrapText="bothSides">
              <wp:wrapPolygon edited="0">
                <wp:start x="0" y="0"/>
                <wp:lineTo x="0" y="21089"/>
                <wp:lineTo x="21337" y="21089"/>
                <wp:lineTo x="21337" y="0"/>
                <wp:lineTo x="0" y="0"/>
              </wp:wrapPolygon>
            </wp:wrapTight>
            <wp:docPr id="2" name="Picture 1" descr="Easter Egg Hunt and Spring Festival — Bella Te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er Egg Hunt and Spring Festival — Bella Terr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7095" cy="643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7E69">
        <w:rPr>
          <w:b/>
          <w:bCs/>
          <w:i/>
          <w:iCs/>
          <w:color w:val="FF0000"/>
          <w:sz w:val="24"/>
          <w:szCs w:val="24"/>
        </w:rPr>
        <w:t>Easter Egg Hunt</w:t>
      </w:r>
      <w:r>
        <w:rPr>
          <w:b/>
          <w:bCs/>
          <w:sz w:val="24"/>
          <w:szCs w:val="24"/>
        </w:rPr>
        <w:t xml:space="preserve">.  Celebrate Easter with your Township’s Park &amp; Recreation Board </w:t>
      </w:r>
      <w:r w:rsidR="00605765">
        <w:rPr>
          <w:b/>
          <w:bCs/>
          <w:sz w:val="24"/>
          <w:szCs w:val="24"/>
        </w:rPr>
        <w:t>April 12</w:t>
      </w:r>
      <w:r w:rsidR="00AC479E" w:rsidRPr="00AC479E">
        <w:rPr>
          <w:b/>
          <w:bCs/>
          <w:sz w:val="24"/>
          <w:szCs w:val="24"/>
          <w:vertAlign w:val="superscript"/>
        </w:rPr>
        <w:t>th</w:t>
      </w:r>
      <w:r w:rsidR="00AC479E">
        <w:rPr>
          <w:b/>
          <w:bCs/>
          <w:sz w:val="24"/>
          <w:szCs w:val="24"/>
        </w:rPr>
        <w:t xml:space="preserve"> </w:t>
      </w:r>
      <w:r w:rsidR="00605765">
        <w:rPr>
          <w:b/>
          <w:bCs/>
          <w:sz w:val="24"/>
          <w:szCs w:val="24"/>
        </w:rPr>
        <w:t>(Rain Date April 13</w:t>
      </w:r>
      <w:r w:rsidR="00AC479E" w:rsidRPr="00AC479E">
        <w:rPr>
          <w:b/>
          <w:bCs/>
          <w:sz w:val="24"/>
          <w:szCs w:val="24"/>
          <w:vertAlign w:val="superscript"/>
        </w:rPr>
        <w:t>th</w:t>
      </w:r>
      <w:r w:rsidR="00605765">
        <w:rPr>
          <w:b/>
          <w:bCs/>
          <w:sz w:val="24"/>
          <w:szCs w:val="24"/>
        </w:rPr>
        <w:t xml:space="preserve">) </w:t>
      </w:r>
      <w:r>
        <w:rPr>
          <w:b/>
          <w:bCs/>
          <w:sz w:val="24"/>
          <w:szCs w:val="24"/>
        </w:rPr>
        <w:t>with a candy and toy filled egg hunt.  There will be 2 separate hunts - ages up to 6 and a 2</w:t>
      </w:r>
      <w:r w:rsidRPr="00E065C9">
        <w:rPr>
          <w:b/>
          <w:bCs/>
          <w:sz w:val="24"/>
          <w:szCs w:val="24"/>
          <w:vertAlign w:val="superscript"/>
        </w:rPr>
        <w:t>nd</w:t>
      </w:r>
      <w:r>
        <w:rPr>
          <w:b/>
          <w:bCs/>
          <w:sz w:val="24"/>
          <w:szCs w:val="24"/>
        </w:rPr>
        <w:t xml:space="preserve"> hunt for ages 6-10.  The Easter Bunny will be stopping by!  Enjoy pictures and a little treat from the bunny!  This event will start promptly at 1:00 pm.</w:t>
      </w:r>
    </w:p>
    <w:p w14:paraId="46A7AF14" w14:textId="2E1BF669" w:rsidR="006928F3" w:rsidRPr="006928F3" w:rsidRDefault="006928F3" w:rsidP="006928F3">
      <w:pPr>
        <w:pStyle w:val="ListParagraph"/>
        <w:numPr>
          <w:ilvl w:val="0"/>
          <w:numId w:val="1"/>
        </w:numPr>
        <w:tabs>
          <w:tab w:val="left" w:pos="9573"/>
        </w:tabs>
        <w:spacing w:line="240" w:lineRule="auto"/>
        <w:ind w:left="-720"/>
        <w:rPr>
          <w:b/>
          <w:bCs/>
          <w:sz w:val="24"/>
          <w:szCs w:val="24"/>
        </w:rPr>
      </w:pPr>
      <w:r>
        <w:rPr>
          <w:noProof/>
        </w:rPr>
        <w:drawing>
          <wp:anchor distT="0" distB="0" distL="114300" distR="114300" simplePos="0" relativeHeight="251661312" behindDoc="1" locked="0" layoutInCell="1" allowOverlap="1" wp14:anchorId="20A2666E" wp14:editId="4B7C00D7">
            <wp:simplePos x="0" y="0"/>
            <wp:positionH relativeFrom="column">
              <wp:posOffset>4981575</wp:posOffset>
            </wp:positionH>
            <wp:positionV relativeFrom="paragraph">
              <wp:posOffset>580390</wp:posOffset>
            </wp:positionV>
            <wp:extent cx="1414145" cy="790575"/>
            <wp:effectExtent l="0" t="0" r="0" b="9525"/>
            <wp:wrapTight wrapText="bothSides">
              <wp:wrapPolygon edited="0">
                <wp:start x="0" y="0"/>
                <wp:lineTo x="0" y="21340"/>
                <wp:lineTo x="21241" y="21340"/>
                <wp:lineTo x="21241" y="0"/>
                <wp:lineTo x="0" y="0"/>
              </wp:wrapPolygon>
            </wp:wrapTight>
            <wp:docPr id="509541484" name="Picture 3" descr="Touch-A-Truck | Streamwood Park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uch-A-Truck | Streamwood Park Distri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414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67BC">
        <w:rPr>
          <w:b/>
          <w:bCs/>
          <w:i/>
          <w:iCs/>
          <w:color w:val="FF0000"/>
          <w:sz w:val="24"/>
          <w:szCs w:val="24"/>
        </w:rPr>
        <w:t>Touch-a-Truck.</w:t>
      </w:r>
      <w:r w:rsidRPr="00A167BC">
        <w:rPr>
          <w:b/>
          <w:bCs/>
          <w:color w:val="FF0000"/>
          <w:sz w:val="24"/>
          <w:szCs w:val="24"/>
        </w:rPr>
        <w:t xml:space="preserve">  </w:t>
      </w:r>
      <w:r w:rsidRPr="00A167BC">
        <w:rPr>
          <w:b/>
          <w:bCs/>
          <w:sz w:val="24"/>
          <w:szCs w:val="24"/>
        </w:rPr>
        <w:t xml:space="preserve">Celebrate the end of the school year with the Union Township Road Crew, Birdsboro/Union Fire Department, </w:t>
      </w:r>
      <w:r w:rsidR="00D91ADD">
        <w:rPr>
          <w:b/>
          <w:bCs/>
          <w:sz w:val="24"/>
          <w:szCs w:val="24"/>
        </w:rPr>
        <w:t xml:space="preserve">Monarch Fire Dept, </w:t>
      </w:r>
      <w:r w:rsidRPr="00A167BC">
        <w:rPr>
          <w:b/>
          <w:bCs/>
          <w:sz w:val="24"/>
          <w:szCs w:val="24"/>
        </w:rPr>
        <w:t>and Tower Health Ambulance</w:t>
      </w:r>
      <w:r w:rsidR="00D91ADD">
        <w:rPr>
          <w:b/>
          <w:bCs/>
          <w:sz w:val="24"/>
          <w:szCs w:val="24"/>
        </w:rPr>
        <w:t xml:space="preserve"> (State Police may be making an appearance)</w:t>
      </w:r>
      <w:r w:rsidRPr="00A167BC">
        <w:rPr>
          <w:b/>
          <w:bCs/>
          <w:sz w:val="24"/>
          <w:szCs w:val="24"/>
        </w:rPr>
        <w:t xml:space="preserve"> on June 7</w:t>
      </w:r>
      <w:r w:rsidRPr="00A167BC">
        <w:rPr>
          <w:b/>
          <w:bCs/>
          <w:sz w:val="24"/>
          <w:szCs w:val="24"/>
          <w:vertAlign w:val="superscript"/>
        </w:rPr>
        <w:t>th</w:t>
      </w:r>
      <w:r w:rsidRPr="00A167BC">
        <w:rPr>
          <w:b/>
          <w:bCs/>
          <w:sz w:val="24"/>
          <w:szCs w:val="24"/>
        </w:rPr>
        <w:t>, from 1:00 – 3:00pm.  (Rain Date June 8</w:t>
      </w:r>
      <w:r w:rsidRPr="00A167BC">
        <w:rPr>
          <w:b/>
          <w:bCs/>
          <w:sz w:val="24"/>
          <w:szCs w:val="24"/>
          <w:vertAlign w:val="superscript"/>
        </w:rPr>
        <w:t>th</w:t>
      </w:r>
      <w:r w:rsidRPr="00A167BC">
        <w:rPr>
          <w:b/>
          <w:bCs/>
          <w:sz w:val="24"/>
          <w:szCs w:val="24"/>
        </w:rPr>
        <w:t xml:space="preserve">) </w:t>
      </w:r>
      <w:r>
        <w:rPr>
          <w:b/>
          <w:bCs/>
          <w:sz w:val="24"/>
          <w:szCs w:val="24"/>
        </w:rPr>
        <w:t>The Board is currently working with Kona Ice to be on site with special treats to purchase.</w:t>
      </w:r>
    </w:p>
    <w:p w14:paraId="2C76073D" w14:textId="77777777" w:rsidR="0094762F" w:rsidRDefault="0094762F" w:rsidP="0094762F">
      <w:pPr>
        <w:tabs>
          <w:tab w:val="left" w:pos="9573"/>
        </w:tabs>
        <w:spacing w:line="240" w:lineRule="auto"/>
        <w:rPr>
          <w:b/>
          <w:bCs/>
          <w:sz w:val="24"/>
          <w:szCs w:val="24"/>
        </w:rPr>
      </w:pPr>
    </w:p>
    <w:p w14:paraId="47007B96" w14:textId="15BEBFC6" w:rsidR="0094762F" w:rsidRDefault="0094762F" w:rsidP="0094762F">
      <w:pPr>
        <w:pStyle w:val="ListParagraph"/>
        <w:numPr>
          <w:ilvl w:val="0"/>
          <w:numId w:val="1"/>
        </w:numPr>
        <w:tabs>
          <w:tab w:val="left" w:pos="9573"/>
        </w:tabs>
        <w:spacing w:line="240" w:lineRule="auto"/>
        <w:ind w:left="-720" w:right="-810"/>
        <w:rPr>
          <w:b/>
          <w:bCs/>
          <w:sz w:val="24"/>
          <w:szCs w:val="24"/>
        </w:rPr>
      </w:pPr>
      <w:r w:rsidRPr="00B67E69">
        <w:rPr>
          <w:b/>
          <w:bCs/>
          <w:i/>
          <w:iCs/>
          <w:color w:val="FF0000"/>
          <w:sz w:val="24"/>
          <w:szCs w:val="24"/>
        </w:rPr>
        <w:t>Early Migrants</w:t>
      </w:r>
      <w:r w:rsidRPr="00B67E69">
        <w:rPr>
          <w:b/>
          <w:bCs/>
          <w:i/>
          <w:iCs/>
          <w:sz w:val="24"/>
          <w:szCs w:val="24"/>
        </w:rPr>
        <w:t xml:space="preserve">.  Presented by Baird Ornithological Club at Union Meadows Park on </w:t>
      </w:r>
      <w:r w:rsidRPr="00B67E69">
        <w:rPr>
          <w:b/>
          <w:bCs/>
          <w:sz w:val="24"/>
          <w:szCs w:val="24"/>
        </w:rPr>
        <w:t xml:space="preserve">April </w:t>
      </w:r>
      <w:r w:rsidR="00AC479E">
        <w:rPr>
          <w:b/>
          <w:bCs/>
          <w:sz w:val="24"/>
          <w:szCs w:val="24"/>
        </w:rPr>
        <w:t>19</w:t>
      </w:r>
      <w:r w:rsidR="00AC479E" w:rsidRPr="00AC479E">
        <w:rPr>
          <w:b/>
          <w:bCs/>
          <w:sz w:val="24"/>
          <w:szCs w:val="24"/>
          <w:vertAlign w:val="superscript"/>
        </w:rPr>
        <w:t>th</w:t>
      </w:r>
      <w:r w:rsidRPr="00B67E69">
        <w:rPr>
          <w:b/>
          <w:bCs/>
          <w:sz w:val="24"/>
          <w:szCs w:val="24"/>
        </w:rPr>
        <w:t xml:space="preserve">, 8:00 am.  </w:t>
      </w:r>
      <w:bookmarkStart w:id="2" w:name="_Hlk188525705"/>
      <w:r w:rsidRPr="00B67E69">
        <w:rPr>
          <w:b/>
          <w:bCs/>
          <w:sz w:val="24"/>
          <w:szCs w:val="24"/>
        </w:rPr>
        <w:t>This is a very popular venue for bird</w:t>
      </w:r>
      <w:r>
        <w:rPr>
          <w:b/>
          <w:bCs/>
          <w:sz w:val="24"/>
          <w:szCs w:val="24"/>
        </w:rPr>
        <w:t>er</w:t>
      </w:r>
      <w:r w:rsidRPr="00B67E69">
        <w:rPr>
          <w:b/>
          <w:bCs/>
          <w:sz w:val="24"/>
          <w:szCs w:val="24"/>
        </w:rPr>
        <w:t xml:space="preserve">s eager to get out in the early spring and observe a number of perching birds passing through on their way to final nesting destinations at higher altitudes.  </w:t>
      </w:r>
      <w:r w:rsidR="001B32B9">
        <w:rPr>
          <w:b/>
          <w:bCs/>
          <w:sz w:val="24"/>
          <w:szCs w:val="24"/>
        </w:rPr>
        <w:t>Look for migrant warblers, thrushes, and vireos that travel northward along this riparian corridor.</w:t>
      </w:r>
      <w:r w:rsidRPr="00B67E69">
        <w:rPr>
          <w:b/>
          <w:bCs/>
          <w:sz w:val="24"/>
          <w:szCs w:val="24"/>
        </w:rPr>
        <w:t xml:space="preserve"> This event begins with quite a chill in the air but when the April sun burns off the mist, it ends up being balmy; dress in layers</w:t>
      </w:r>
      <w:r>
        <w:rPr>
          <w:b/>
          <w:bCs/>
          <w:sz w:val="24"/>
          <w:szCs w:val="24"/>
        </w:rPr>
        <w:t>.</w:t>
      </w:r>
    </w:p>
    <w:bookmarkEnd w:id="2"/>
    <w:p w14:paraId="78920DD1" w14:textId="77777777" w:rsidR="0094762F" w:rsidRPr="00CD2E30" w:rsidRDefault="0094762F" w:rsidP="0094762F">
      <w:pPr>
        <w:pStyle w:val="ListParagraph"/>
        <w:rPr>
          <w:b/>
          <w:bCs/>
          <w:sz w:val="24"/>
          <w:szCs w:val="24"/>
        </w:rPr>
      </w:pPr>
    </w:p>
    <w:p w14:paraId="16291373" w14:textId="77777777" w:rsidR="0094762F" w:rsidRPr="00CD2E30" w:rsidRDefault="0094762F" w:rsidP="0094762F">
      <w:pPr>
        <w:pStyle w:val="ListParagraph"/>
        <w:tabs>
          <w:tab w:val="left" w:pos="9573"/>
        </w:tabs>
        <w:spacing w:line="240" w:lineRule="auto"/>
        <w:ind w:left="-720" w:right="-810"/>
        <w:rPr>
          <w:b/>
          <w:bCs/>
          <w:sz w:val="24"/>
          <w:szCs w:val="24"/>
        </w:rPr>
      </w:pPr>
    </w:p>
    <w:p w14:paraId="4C725063" w14:textId="2F715F08" w:rsidR="0094762F" w:rsidRPr="006928F3" w:rsidRDefault="0094762F" w:rsidP="006928F3">
      <w:pPr>
        <w:pStyle w:val="ListParagraph"/>
        <w:numPr>
          <w:ilvl w:val="0"/>
          <w:numId w:val="1"/>
        </w:numPr>
        <w:tabs>
          <w:tab w:val="left" w:pos="9573"/>
        </w:tabs>
        <w:spacing w:line="240" w:lineRule="auto"/>
        <w:ind w:left="-720" w:right="-720"/>
        <w:rPr>
          <w:b/>
          <w:bCs/>
          <w:sz w:val="24"/>
          <w:szCs w:val="24"/>
        </w:rPr>
      </w:pPr>
      <w:r w:rsidRPr="002F2EDC">
        <w:rPr>
          <w:b/>
          <w:bCs/>
          <w:i/>
          <w:iCs/>
          <w:color w:val="FF0000"/>
          <w:sz w:val="24"/>
          <w:szCs w:val="24"/>
        </w:rPr>
        <w:t>Wildflowers and Pollinators at Union Meadows West</w:t>
      </w:r>
      <w:r w:rsidRPr="002F2EDC">
        <w:rPr>
          <w:b/>
          <w:bCs/>
          <w:sz w:val="24"/>
          <w:szCs w:val="24"/>
        </w:rPr>
        <w:t>.  Presented by Mengel Natural History Society at Union Township’s Butterfly Meadows, July, 19</w:t>
      </w:r>
      <w:r w:rsidR="00AC479E" w:rsidRPr="00AC479E">
        <w:rPr>
          <w:b/>
          <w:bCs/>
          <w:sz w:val="24"/>
          <w:szCs w:val="24"/>
          <w:vertAlign w:val="superscript"/>
        </w:rPr>
        <w:t>th</w:t>
      </w:r>
      <w:r w:rsidRPr="002F2EDC">
        <w:rPr>
          <w:b/>
          <w:bCs/>
          <w:sz w:val="24"/>
          <w:szCs w:val="24"/>
        </w:rPr>
        <w:t xml:space="preserve"> at 10:00 am.  A meandering path through this pollinator meadow provides good access for observing and netting a variety of species. </w:t>
      </w:r>
      <w:r w:rsidRPr="002F2EDC">
        <w:rPr>
          <w:rFonts w:eastAsia="Times New Roman"/>
          <w:b/>
          <w:bCs/>
          <w:sz w:val="24"/>
          <w:szCs w:val="24"/>
        </w:rPr>
        <w:t xml:space="preserve">All levels of interest are welcome: children, adults of all ages, novices and advanced. *Close focusing binoculars and a camera will be helpful. For a good look we will capture some insects and put them in viewing jars so you can get a close look before releasing them.  </w:t>
      </w:r>
      <w:r w:rsidRPr="002F2EDC">
        <w:rPr>
          <w:b/>
          <w:bCs/>
          <w:sz w:val="24"/>
          <w:szCs w:val="24"/>
        </w:rPr>
        <w:t xml:space="preserve">Listen to educators about the various butterflies, dragonflies, plants, and insects you’ll find at the meadow. </w:t>
      </w:r>
    </w:p>
    <w:p w14:paraId="5882D588" w14:textId="77777777" w:rsidR="0094762F" w:rsidRPr="002F2EDC" w:rsidRDefault="0094762F" w:rsidP="0094762F">
      <w:pPr>
        <w:pStyle w:val="ListParagraph"/>
        <w:tabs>
          <w:tab w:val="left" w:pos="9573"/>
        </w:tabs>
        <w:spacing w:line="240" w:lineRule="auto"/>
        <w:ind w:left="-720" w:right="-720"/>
        <w:rPr>
          <w:b/>
          <w:bCs/>
          <w:sz w:val="24"/>
          <w:szCs w:val="24"/>
        </w:rPr>
      </w:pPr>
      <w:r w:rsidRPr="00266BC0">
        <w:rPr>
          <w:noProof/>
        </w:rPr>
        <w:drawing>
          <wp:anchor distT="0" distB="0" distL="114300" distR="114300" simplePos="0" relativeHeight="251662336" behindDoc="1" locked="0" layoutInCell="1" allowOverlap="1" wp14:anchorId="08C1D27F" wp14:editId="33CBF8D6">
            <wp:simplePos x="0" y="0"/>
            <wp:positionH relativeFrom="column">
              <wp:posOffset>5748655</wp:posOffset>
            </wp:positionH>
            <wp:positionV relativeFrom="paragraph">
              <wp:posOffset>19685</wp:posOffset>
            </wp:positionV>
            <wp:extent cx="952500" cy="952500"/>
            <wp:effectExtent l="0" t="0" r="0" b="0"/>
            <wp:wrapTight wrapText="bothSides">
              <wp:wrapPolygon edited="0">
                <wp:start x="0" y="0"/>
                <wp:lineTo x="0" y="21168"/>
                <wp:lineTo x="21168" y="21168"/>
                <wp:lineTo x="21168" y="0"/>
                <wp:lineTo x="0" y="0"/>
              </wp:wrapPolygon>
            </wp:wrapTight>
            <wp:docPr id="1601523285" name="Picture 8" descr="A hand holding a sn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523285" name="Picture 8" descr="A hand holding a snak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6AE01" w14:textId="2018867A" w:rsidR="0094762F" w:rsidRPr="00CD2E30" w:rsidRDefault="0094762F" w:rsidP="0094762F">
      <w:pPr>
        <w:pStyle w:val="ListParagraph"/>
        <w:numPr>
          <w:ilvl w:val="0"/>
          <w:numId w:val="1"/>
        </w:numPr>
        <w:tabs>
          <w:tab w:val="left" w:pos="9573"/>
        </w:tabs>
        <w:spacing w:after="0" w:line="240" w:lineRule="auto"/>
        <w:ind w:left="-810" w:hanging="270"/>
        <w:rPr>
          <w:b/>
          <w:bCs/>
          <w:sz w:val="24"/>
          <w:szCs w:val="24"/>
        </w:rPr>
      </w:pPr>
      <w:r w:rsidRPr="00266BC0">
        <w:rPr>
          <w:rFonts w:ascii="Times New Roman" w:eastAsia="Times New Roman" w:hAnsi="Times New Roman" w:cs="Times New Roman"/>
          <w:noProof/>
          <w:kern w:val="0"/>
          <w14:ligatures w14:val="none"/>
        </w:rPr>
        <w:drawing>
          <wp:anchor distT="0" distB="0" distL="114300" distR="114300" simplePos="0" relativeHeight="251663360" behindDoc="1" locked="0" layoutInCell="1" allowOverlap="1" wp14:anchorId="52EFBAD5" wp14:editId="51DF6F92">
            <wp:simplePos x="0" y="0"/>
            <wp:positionH relativeFrom="column">
              <wp:posOffset>-742950</wp:posOffset>
            </wp:positionH>
            <wp:positionV relativeFrom="paragraph">
              <wp:posOffset>379730</wp:posOffset>
            </wp:positionV>
            <wp:extent cx="790575" cy="843280"/>
            <wp:effectExtent l="0" t="0" r="9525" b="0"/>
            <wp:wrapTight wrapText="bothSides">
              <wp:wrapPolygon edited="0">
                <wp:start x="0" y="0"/>
                <wp:lineTo x="0" y="20982"/>
                <wp:lineTo x="21340" y="20982"/>
                <wp:lineTo x="21340" y="0"/>
                <wp:lineTo x="0" y="0"/>
              </wp:wrapPolygon>
            </wp:wrapTight>
            <wp:docPr id="1525064805" name="Picture 10" descr="A person holding a tur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064805" name="Picture 10" descr="A person holding a turt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843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2E30">
        <w:rPr>
          <w:b/>
          <w:bCs/>
          <w:i/>
          <w:iCs/>
          <w:color w:val="FF0000"/>
          <w:sz w:val="24"/>
          <w:szCs w:val="24"/>
        </w:rPr>
        <w:t xml:space="preserve">Reptile Encounters. </w:t>
      </w:r>
      <w:r w:rsidRPr="00CD2E30">
        <w:rPr>
          <w:b/>
          <w:bCs/>
          <w:color w:val="FF0000"/>
          <w:sz w:val="24"/>
          <w:szCs w:val="24"/>
        </w:rPr>
        <w:t xml:space="preserve"> </w:t>
      </w:r>
      <w:r w:rsidRPr="00CD2E30">
        <w:rPr>
          <w:b/>
          <w:bCs/>
          <w:sz w:val="24"/>
          <w:szCs w:val="24"/>
        </w:rPr>
        <w:t xml:space="preserve">Presented by Indian Run EEC.  Join </w:t>
      </w:r>
      <w:r w:rsidR="00E83D36">
        <w:rPr>
          <w:b/>
          <w:bCs/>
          <w:sz w:val="24"/>
          <w:szCs w:val="24"/>
        </w:rPr>
        <w:t>Dawn White, who</w:t>
      </w:r>
      <w:r w:rsidRPr="00CD2E30">
        <w:rPr>
          <w:b/>
          <w:bCs/>
          <w:sz w:val="24"/>
          <w:szCs w:val="24"/>
        </w:rPr>
        <w:t xml:space="preserve"> brought us Birds of Prey/Hunters of the Sky last Fall</w:t>
      </w:r>
      <w:r w:rsidR="00E83D36">
        <w:rPr>
          <w:b/>
          <w:bCs/>
          <w:sz w:val="24"/>
          <w:szCs w:val="24"/>
        </w:rPr>
        <w:t>,</w:t>
      </w:r>
      <w:r w:rsidRPr="00CD2E30">
        <w:rPr>
          <w:b/>
          <w:bCs/>
          <w:sz w:val="24"/>
          <w:szCs w:val="24"/>
        </w:rPr>
        <w:t xml:space="preserve"> for a new exciting show.  Bring the family out for a presentation with live native turtles and snakes.  Learn their habits and features for survival.  Guests can touch and examine the animals, as well as shells and sheds, and learn about the threats to these scaly critters, and how we can help protect them as important parts of our ecosystems. Saturday, September 13</w:t>
      </w:r>
      <w:r w:rsidR="00AC479E" w:rsidRPr="00AC479E">
        <w:rPr>
          <w:b/>
          <w:bCs/>
          <w:sz w:val="24"/>
          <w:szCs w:val="24"/>
          <w:vertAlign w:val="superscript"/>
        </w:rPr>
        <w:t>th</w:t>
      </w:r>
      <w:r w:rsidRPr="00CD2E30">
        <w:rPr>
          <w:b/>
          <w:bCs/>
          <w:sz w:val="24"/>
          <w:szCs w:val="24"/>
        </w:rPr>
        <w:t xml:space="preserve">, </w:t>
      </w:r>
      <w:r w:rsidR="006110AA">
        <w:rPr>
          <w:b/>
          <w:bCs/>
          <w:sz w:val="24"/>
          <w:szCs w:val="24"/>
        </w:rPr>
        <w:t>2</w:t>
      </w:r>
      <w:r w:rsidRPr="00CD2E30">
        <w:rPr>
          <w:b/>
          <w:bCs/>
          <w:sz w:val="24"/>
          <w:szCs w:val="24"/>
        </w:rPr>
        <w:t xml:space="preserve">:00 </w:t>
      </w:r>
      <w:r w:rsidR="006110AA">
        <w:rPr>
          <w:b/>
          <w:bCs/>
          <w:sz w:val="24"/>
          <w:szCs w:val="24"/>
        </w:rPr>
        <w:t>pm</w:t>
      </w:r>
      <w:r w:rsidRPr="00CD2E30">
        <w:rPr>
          <w:b/>
          <w:bCs/>
          <w:sz w:val="24"/>
          <w:szCs w:val="24"/>
        </w:rPr>
        <w:t xml:space="preserve"> – </w:t>
      </w:r>
      <w:r w:rsidR="006110AA">
        <w:rPr>
          <w:b/>
          <w:bCs/>
          <w:sz w:val="24"/>
          <w:szCs w:val="24"/>
        </w:rPr>
        <w:t>3</w:t>
      </w:r>
      <w:r w:rsidRPr="00CD2E30">
        <w:rPr>
          <w:b/>
          <w:bCs/>
          <w:sz w:val="24"/>
          <w:szCs w:val="24"/>
        </w:rPr>
        <w:t>:00 pm.</w:t>
      </w:r>
    </w:p>
    <w:p w14:paraId="688E2FE8" w14:textId="77777777" w:rsidR="0094762F" w:rsidRPr="00B67E69" w:rsidRDefault="0094762F" w:rsidP="0094762F">
      <w:pPr>
        <w:tabs>
          <w:tab w:val="left" w:pos="1305"/>
        </w:tabs>
        <w:spacing w:line="240" w:lineRule="auto"/>
        <w:rPr>
          <w:b/>
          <w:bCs/>
          <w:sz w:val="24"/>
          <w:szCs w:val="24"/>
        </w:rPr>
      </w:pPr>
      <w:r w:rsidRPr="00B67E69">
        <w:rPr>
          <w:b/>
          <w:bCs/>
          <w:sz w:val="24"/>
          <w:szCs w:val="24"/>
        </w:rPr>
        <w:tab/>
      </w:r>
    </w:p>
    <w:p w14:paraId="31D0C56D" w14:textId="77777777" w:rsidR="0094762F" w:rsidRPr="00B67E69" w:rsidRDefault="0094762F" w:rsidP="0094762F">
      <w:pPr>
        <w:tabs>
          <w:tab w:val="left" w:pos="9573"/>
        </w:tabs>
        <w:spacing w:line="240" w:lineRule="auto"/>
        <w:ind w:left="-720" w:right="-810" w:hanging="450"/>
        <w:rPr>
          <w:b/>
          <w:bCs/>
          <w:sz w:val="24"/>
          <w:szCs w:val="24"/>
        </w:rPr>
      </w:pPr>
      <w:r>
        <w:rPr>
          <w:noProof/>
        </w:rPr>
        <w:drawing>
          <wp:anchor distT="0" distB="0" distL="114300" distR="114300" simplePos="0" relativeHeight="251660288" behindDoc="1" locked="0" layoutInCell="1" allowOverlap="1" wp14:anchorId="03C806FD" wp14:editId="4BD3789E">
            <wp:simplePos x="0" y="0"/>
            <wp:positionH relativeFrom="column">
              <wp:posOffset>-676275</wp:posOffset>
            </wp:positionH>
            <wp:positionV relativeFrom="paragraph">
              <wp:posOffset>568325</wp:posOffset>
            </wp:positionV>
            <wp:extent cx="1244600" cy="901065"/>
            <wp:effectExtent l="0" t="0" r="0" b="0"/>
            <wp:wrapTight wrapText="bothSides">
              <wp:wrapPolygon edited="0">
                <wp:start x="0" y="0"/>
                <wp:lineTo x="0" y="21006"/>
                <wp:lineTo x="21159" y="21006"/>
                <wp:lineTo x="21159" y="0"/>
                <wp:lineTo x="0" y="0"/>
              </wp:wrapPolygon>
            </wp:wrapTight>
            <wp:docPr id="3" name="Picture 2" descr="81,500+ Trick Or Treat Stock Illustrations, Royalty-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1,500+ Trick Or Treat Stock Illustrations, Royalty-Free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4600" cy="90106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szCs w:val="24"/>
        </w:rPr>
        <w:t>6</w:t>
      </w:r>
      <w:r w:rsidRPr="00B67E69">
        <w:rPr>
          <w:b/>
          <w:bCs/>
          <w:sz w:val="24"/>
          <w:szCs w:val="24"/>
        </w:rPr>
        <w:t xml:space="preserve">)  </w:t>
      </w:r>
      <w:r w:rsidRPr="00B67E69">
        <w:rPr>
          <w:b/>
          <w:bCs/>
          <w:i/>
          <w:iCs/>
          <w:color w:val="FF0000"/>
          <w:sz w:val="24"/>
          <w:szCs w:val="24"/>
        </w:rPr>
        <w:t>Haunting for Candy at Union Meadows</w:t>
      </w:r>
      <w:r w:rsidRPr="00B67E69">
        <w:rPr>
          <w:b/>
          <w:bCs/>
          <w:color w:val="FF0000"/>
          <w:sz w:val="24"/>
          <w:szCs w:val="24"/>
        </w:rPr>
        <w:t xml:space="preserve">.  </w:t>
      </w:r>
      <w:r w:rsidRPr="00B67E69">
        <w:rPr>
          <w:b/>
          <w:bCs/>
          <w:sz w:val="24"/>
          <w:szCs w:val="24"/>
        </w:rPr>
        <w:t>On S</w:t>
      </w:r>
      <w:r>
        <w:rPr>
          <w:b/>
          <w:bCs/>
          <w:sz w:val="24"/>
          <w:szCs w:val="24"/>
        </w:rPr>
        <w:t>aturday, October 25th</w:t>
      </w:r>
      <w:r w:rsidRPr="00B67E69">
        <w:rPr>
          <w:b/>
          <w:bCs/>
          <w:sz w:val="24"/>
          <w:szCs w:val="24"/>
        </w:rPr>
        <w:t xml:space="preserve">, </w:t>
      </w:r>
      <w:r>
        <w:rPr>
          <w:b/>
          <w:bCs/>
          <w:sz w:val="24"/>
          <w:szCs w:val="24"/>
        </w:rPr>
        <w:t>1</w:t>
      </w:r>
      <w:r w:rsidRPr="00B67E69">
        <w:rPr>
          <w:b/>
          <w:bCs/>
          <w:sz w:val="24"/>
          <w:szCs w:val="24"/>
        </w:rPr>
        <w:t>:00-</w:t>
      </w:r>
      <w:r>
        <w:rPr>
          <w:b/>
          <w:bCs/>
          <w:sz w:val="24"/>
          <w:szCs w:val="24"/>
        </w:rPr>
        <w:t>4</w:t>
      </w:r>
      <w:r w:rsidRPr="00B67E69">
        <w:rPr>
          <w:b/>
          <w:bCs/>
          <w:sz w:val="24"/>
          <w:szCs w:val="24"/>
        </w:rPr>
        <w:t>:00 pm,</w:t>
      </w:r>
      <w:r>
        <w:rPr>
          <w:b/>
          <w:bCs/>
          <w:sz w:val="24"/>
          <w:szCs w:val="24"/>
        </w:rPr>
        <w:t xml:space="preserve"> (Rain Date: Sunday, October 26</w:t>
      </w:r>
      <w:r w:rsidRPr="00B67E69">
        <w:rPr>
          <w:b/>
          <w:bCs/>
          <w:sz w:val="24"/>
          <w:szCs w:val="24"/>
          <w:vertAlign w:val="superscript"/>
        </w:rPr>
        <w:t>th</w:t>
      </w:r>
      <w:r>
        <w:rPr>
          <w:b/>
          <w:bCs/>
          <w:sz w:val="24"/>
          <w:szCs w:val="24"/>
        </w:rPr>
        <w:t>).  B</w:t>
      </w:r>
      <w:r w:rsidRPr="00B67E69">
        <w:rPr>
          <w:b/>
          <w:bCs/>
          <w:sz w:val="24"/>
          <w:szCs w:val="24"/>
        </w:rPr>
        <w:t xml:space="preserve">ring the family out for </w:t>
      </w:r>
      <w:r>
        <w:rPr>
          <w:b/>
          <w:bCs/>
          <w:sz w:val="24"/>
          <w:szCs w:val="24"/>
        </w:rPr>
        <w:t>our fun annual</w:t>
      </w:r>
      <w:r w:rsidRPr="00B67E69">
        <w:rPr>
          <w:b/>
          <w:bCs/>
          <w:sz w:val="24"/>
          <w:szCs w:val="24"/>
        </w:rPr>
        <w:t xml:space="preserve"> Boo Bash! Holiday trick-or-treat on the trail, pumpkin painting, and Blind Candy Taste Test Challenge, among other family friendly activities.  </w:t>
      </w:r>
    </w:p>
    <w:p w14:paraId="3132C0E3" w14:textId="77777777" w:rsidR="0094762F" w:rsidRDefault="0094762F" w:rsidP="0094762F">
      <w:pPr>
        <w:tabs>
          <w:tab w:val="left" w:pos="9573"/>
        </w:tabs>
        <w:spacing w:after="0" w:line="240" w:lineRule="auto"/>
        <w:jc w:val="center"/>
        <w:rPr>
          <w:b/>
          <w:bCs/>
        </w:rPr>
      </w:pPr>
    </w:p>
    <w:p w14:paraId="75B29679" w14:textId="77777777" w:rsidR="001B32B9" w:rsidRDefault="001B32B9" w:rsidP="0094762F">
      <w:pPr>
        <w:tabs>
          <w:tab w:val="left" w:pos="9573"/>
        </w:tabs>
        <w:spacing w:after="0" w:line="240" w:lineRule="auto"/>
        <w:jc w:val="center"/>
        <w:rPr>
          <w:b/>
          <w:bCs/>
        </w:rPr>
      </w:pPr>
    </w:p>
    <w:p w14:paraId="031E9996" w14:textId="77777777" w:rsidR="0094762F" w:rsidRPr="006C31F9" w:rsidRDefault="0094762F" w:rsidP="00023756">
      <w:pPr>
        <w:tabs>
          <w:tab w:val="left" w:pos="9573"/>
        </w:tabs>
        <w:spacing w:after="0"/>
        <w:jc w:val="center"/>
        <w:rPr>
          <w:b/>
          <w:bCs/>
        </w:rPr>
      </w:pPr>
      <w:r w:rsidRPr="006C31F9">
        <w:rPr>
          <w:b/>
          <w:bCs/>
        </w:rPr>
        <w:t>Meet your Parks &amp; Recreation Board</w:t>
      </w:r>
      <w:r>
        <w:rPr>
          <w:b/>
          <w:bCs/>
        </w:rPr>
        <w:t>:</w:t>
      </w:r>
    </w:p>
    <w:p w14:paraId="47F6D028" w14:textId="27B08567" w:rsidR="0094762F" w:rsidRDefault="0094762F" w:rsidP="00023756">
      <w:pPr>
        <w:tabs>
          <w:tab w:val="left" w:pos="9573"/>
        </w:tabs>
        <w:spacing w:after="0"/>
        <w:jc w:val="center"/>
      </w:pPr>
      <w:r w:rsidRPr="00804685">
        <w:t>Robert Erb-Chairman</w:t>
      </w:r>
      <w:r>
        <w:t xml:space="preserve">, </w:t>
      </w:r>
      <w:r w:rsidRPr="00804685">
        <w:t>Brenda Berriker-Vice Chairman</w:t>
      </w:r>
      <w:r>
        <w:t xml:space="preserve">, </w:t>
      </w:r>
      <w:r w:rsidRPr="00804685">
        <w:t>Kristen Keeler-Secretary</w:t>
      </w:r>
      <w:r>
        <w:t>,</w:t>
      </w:r>
    </w:p>
    <w:p w14:paraId="3E13F148" w14:textId="1E1C3C76" w:rsidR="001B32B9" w:rsidRPr="00167290" w:rsidRDefault="0094762F" w:rsidP="00023756">
      <w:pPr>
        <w:tabs>
          <w:tab w:val="left" w:pos="9573"/>
        </w:tabs>
        <w:spacing w:after="0"/>
        <w:jc w:val="center"/>
      </w:pPr>
      <w:r w:rsidRPr="00804685">
        <w:t>William Woodruff</w:t>
      </w:r>
      <w:r>
        <w:t xml:space="preserve">-Member, </w:t>
      </w:r>
      <w:r w:rsidRPr="00804685">
        <w:t>Eric Woodworth</w:t>
      </w:r>
      <w:r>
        <w:t>-Member</w:t>
      </w:r>
      <w:bookmarkEnd w:id="1"/>
      <w:bookmarkEnd w:id="0"/>
    </w:p>
    <w:p w14:paraId="79FB1B15" w14:textId="4B3A2716" w:rsidR="003D0388" w:rsidRDefault="00167290" w:rsidP="00023756">
      <w:pPr>
        <w:tabs>
          <w:tab w:val="left" w:pos="9573"/>
        </w:tabs>
        <w:spacing w:line="240" w:lineRule="exact"/>
        <w:jc w:val="center"/>
      </w:pPr>
      <w:r w:rsidRPr="00167290">
        <w:rPr>
          <w:highlight w:val="yellow"/>
        </w:rPr>
        <w:t>*Additional details for events will be posted as they become available</w:t>
      </w:r>
    </w:p>
    <w:sectPr w:rsidR="003D0388" w:rsidSect="006473EA">
      <w:pgSz w:w="12240" w:h="15840"/>
      <w:pgMar w:top="27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991CDF"/>
    <w:multiLevelType w:val="hybridMultilevel"/>
    <w:tmpl w:val="0C962632"/>
    <w:lvl w:ilvl="0" w:tplc="A66ADFE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1048185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EC7"/>
    <w:rsid w:val="0000433D"/>
    <w:rsid w:val="00023756"/>
    <w:rsid w:val="00032DC4"/>
    <w:rsid w:val="00077E17"/>
    <w:rsid w:val="000D0F83"/>
    <w:rsid w:val="00101DF0"/>
    <w:rsid w:val="00167290"/>
    <w:rsid w:val="0019153B"/>
    <w:rsid w:val="001B32B9"/>
    <w:rsid w:val="001D5C38"/>
    <w:rsid w:val="00266BC0"/>
    <w:rsid w:val="00294821"/>
    <w:rsid w:val="00316DF2"/>
    <w:rsid w:val="00327FA7"/>
    <w:rsid w:val="003D0388"/>
    <w:rsid w:val="003E4421"/>
    <w:rsid w:val="00413CB3"/>
    <w:rsid w:val="00456CBA"/>
    <w:rsid w:val="004A08E4"/>
    <w:rsid w:val="004D5A97"/>
    <w:rsid w:val="00592950"/>
    <w:rsid w:val="00602E35"/>
    <w:rsid w:val="00605765"/>
    <w:rsid w:val="006110AA"/>
    <w:rsid w:val="006473EA"/>
    <w:rsid w:val="00663680"/>
    <w:rsid w:val="006928F3"/>
    <w:rsid w:val="00704124"/>
    <w:rsid w:val="008E07CD"/>
    <w:rsid w:val="00944507"/>
    <w:rsid w:val="0094762F"/>
    <w:rsid w:val="00A167BC"/>
    <w:rsid w:val="00A570C1"/>
    <w:rsid w:val="00AA69F7"/>
    <w:rsid w:val="00AC479E"/>
    <w:rsid w:val="00AD39D7"/>
    <w:rsid w:val="00B01140"/>
    <w:rsid w:val="00B025B8"/>
    <w:rsid w:val="00B06B1D"/>
    <w:rsid w:val="00B146E4"/>
    <w:rsid w:val="00B67E69"/>
    <w:rsid w:val="00B70B53"/>
    <w:rsid w:val="00BF6EC7"/>
    <w:rsid w:val="00C01D2B"/>
    <w:rsid w:val="00C716AF"/>
    <w:rsid w:val="00CA25F3"/>
    <w:rsid w:val="00D451F9"/>
    <w:rsid w:val="00D87E18"/>
    <w:rsid w:val="00D91ADD"/>
    <w:rsid w:val="00DC4E6F"/>
    <w:rsid w:val="00DC7C47"/>
    <w:rsid w:val="00E17F01"/>
    <w:rsid w:val="00E83D36"/>
    <w:rsid w:val="00EA2215"/>
    <w:rsid w:val="00EA7551"/>
    <w:rsid w:val="00F06220"/>
    <w:rsid w:val="00F4668C"/>
    <w:rsid w:val="00F61620"/>
    <w:rsid w:val="00F9581D"/>
    <w:rsid w:val="00FB4A7C"/>
    <w:rsid w:val="00FC5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C792F"/>
  <w15:chartTrackingRefBased/>
  <w15:docId w15:val="{9B270BB8-FDE6-4F4C-A621-64460AA9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6EC7"/>
    <w:rPr>
      <w:color w:val="C9C9C9" w:themeColor="accent3" w:themeTint="99"/>
      <w:u w:val="single"/>
    </w:rPr>
  </w:style>
  <w:style w:type="paragraph" w:styleId="ListParagraph">
    <w:name w:val="List Paragraph"/>
    <w:basedOn w:val="Normal"/>
    <w:uiPriority w:val="34"/>
    <w:qFormat/>
    <w:rsid w:val="00BF6EC7"/>
    <w:pPr>
      <w:ind w:left="720"/>
      <w:contextualSpacing/>
    </w:pPr>
  </w:style>
  <w:style w:type="character" w:styleId="UnresolvedMention">
    <w:name w:val="Unresolved Mention"/>
    <w:basedOn w:val="DefaultParagraphFont"/>
    <w:uiPriority w:val="99"/>
    <w:semiHidden/>
    <w:unhideWhenUsed/>
    <w:rsid w:val="00CA25F3"/>
    <w:rPr>
      <w:color w:val="605E5C"/>
      <w:shd w:val="clear" w:color="auto" w:fill="E1DFDD"/>
    </w:rPr>
  </w:style>
  <w:style w:type="paragraph" w:styleId="NormalWeb">
    <w:name w:val="Normal (Web)"/>
    <w:basedOn w:val="Normal"/>
    <w:uiPriority w:val="99"/>
    <w:semiHidden/>
    <w:unhideWhenUsed/>
    <w:rsid w:val="00266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Subtitle">
    <w:name w:val="Subtitle"/>
    <w:basedOn w:val="Normal"/>
    <w:link w:val="SubtitleChar"/>
    <w:uiPriority w:val="2"/>
    <w:qFormat/>
    <w:rsid w:val="00F61620"/>
    <w:pPr>
      <w:numPr>
        <w:ilvl w:val="1"/>
      </w:numPr>
      <w:spacing w:after="480" w:line="240" w:lineRule="auto"/>
      <w:contextualSpacing/>
      <w:jc w:val="center"/>
    </w:pPr>
    <w:rPr>
      <w:rFonts w:asciiTheme="majorHAnsi" w:eastAsiaTheme="minorEastAsia" w:hAnsiTheme="majorHAnsi"/>
      <w:caps/>
      <w:color w:val="2F5496" w:themeColor="accent1" w:themeShade="BF"/>
      <w:kern w:val="0"/>
      <w:sz w:val="28"/>
      <w:szCs w:val="24"/>
      <w:lang w:eastAsia="ja-JP"/>
      <w14:ligatures w14:val="none"/>
    </w:rPr>
  </w:style>
  <w:style w:type="character" w:customStyle="1" w:styleId="SubtitleChar">
    <w:name w:val="Subtitle Char"/>
    <w:basedOn w:val="DefaultParagraphFont"/>
    <w:link w:val="Subtitle"/>
    <w:uiPriority w:val="2"/>
    <w:rsid w:val="00F61620"/>
    <w:rPr>
      <w:rFonts w:asciiTheme="majorHAnsi" w:eastAsiaTheme="minorEastAsia" w:hAnsiTheme="majorHAnsi"/>
      <w:caps/>
      <w:color w:val="2F5496" w:themeColor="accent1" w:themeShade="BF"/>
      <w:kern w:val="0"/>
      <w:sz w:val="28"/>
      <w:szCs w:val="24"/>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915821">
      <w:bodyDiv w:val="1"/>
      <w:marLeft w:val="0"/>
      <w:marRight w:val="0"/>
      <w:marTop w:val="0"/>
      <w:marBottom w:val="0"/>
      <w:divBdr>
        <w:top w:val="none" w:sz="0" w:space="0" w:color="auto"/>
        <w:left w:val="none" w:sz="0" w:space="0" w:color="auto"/>
        <w:bottom w:val="none" w:sz="0" w:space="0" w:color="auto"/>
        <w:right w:val="none" w:sz="0" w:space="0" w:color="auto"/>
      </w:divBdr>
    </w:div>
    <w:div w:id="748428002">
      <w:bodyDiv w:val="1"/>
      <w:marLeft w:val="0"/>
      <w:marRight w:val="0"/>
      <w:marTop w:val="0"/>
      <w:marBottom w:val="0"/>
      <w:divBdr>
        <w:top w:val="none" w:sz="0" w:space="0" w:color="auto"/>
        <w:left w:val="none" w:sz="0" w:space="0" w:color="auto"/>
        <w:bottom w:val="none" w:sz="0" w:space="0" w:color="auto"/>
        <w:right w:val="none" w:sz="0" w:space="0" w:color="auto"/>
      </w:divBdr>
    </w:div>
    <w:div w:id="940575113">
      <w:bodyDiv w:val="1"/>
      <w:marLeft w:val="0"/>
      <w:marRight w:val="0"/>
      <w:marTop w:val="0"/>
      <w:marBottom w:val="0"/>
      <w:divBdr>
        <w:top w:val="none" w:sz="0" w:space="0" w:color="auto"/>
        <w:left w:val="none" w:sz="0" w:space="0" w:color="auto"/>
        <w:bottom w:val="none" w:sz="0" w:space="0" w:color="auto"/>
        <w:right w:val="none" w:sz="0" w:space="0" w:color="auto"/>
      </w:divBdr>
    </w:div>
    <w:div w:id="1187479472">
      <w:bodyDiv w:val="1"/>
      <w:marLeft w:val="0"/>
      <w:marRight w:val="0"/>
      <w:marTop w:val="0"/>
      <w:marBottom w:val="0"/>
      <w:divBdr>
        <w:top w:val="none" w:sz="0" w:space="0" w:color="auto"/>
        <w:left w:val="none" w:sz="0" w:space="0" w:color="auto"/>
        <w:bottom w:val="none" w:sz="0" w:space="0" w:color="auto"/>
        <w:right w:val="none" w:sz="0" w:space="0" w:color="auto"/>
      </w:divBdr>
    </w:div>
    <w:div w:id="199822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UT</dc:creator>
  <cp:keywords/>
  <dc:description/>
  <cp:lastModifiedBy>Admin UT</cp:lastModifiedBy>
  <cp:revision>5</cp:revision>
  <cp:lastPrinted>2025-01-21T18:12:00Z</cp:lastPrinted>
  <dcterms:created xsi:type="dcterms:W3CDTF">2025-02-07T15:13:00Z</dcterms:created>
  <dcterms:modified xsi:type="dcterms:W3CDTF">2025-02-10T15:39:00Z</dcterms:modified>
</cp:coreProperties>
</file>